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A4" w:rsidRDefault="008B64F1" w:rsidP="00CE3A58">
      <w:pPr>
        <w:shd w:val="clear" w:color="auto" w:fill="FFFFFF"/>
        <w:spacing w:after="204" w:line="277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  <w:lang w:eastAsia="pl-PL"/>
        </w:rPr>
        <w:t xml:space="preserve">Upór dziecka a odmowa </w:t>
      </w:r>
      <w:r w:rsidR="00A725C2"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  <w:lang w:eastAsia="pl-PL"/>
        </w:rPr>
        <w:t>podejmowania działań podczas z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  <w:lang w:eastAsia="pl-PL"/>
        </w:rPr>
        <w:t>aję</w:t>
      </w:r>
      <w:r w:rsidR="00A725C2">
        <w:rPr>
          <w:rFonts w:ascii="Helvetica" w:eastAsia="Times New Roman" w:hAnsi="Helvetica" w:cs="Helvetica"/>
          <w:b/>
          <w:bCs/>
          <w:color w:val="333333"/>
          <w:kern w:val="36"/>
          <w:sz w:val="44"/>
          <w:szCs w:val="44"/>
          <w:lang w:eastAsia="pl-PL"/>
        </w:rPr>
        <w:t xml:space="preserve">ć </w:t>
      </w:r>
    </w:p>
    <w:p w:rsidR="00507D0C" w:rsidRDefault="00507D0C" w:rsidP="000E4105">
      <w:pPr>
        <w:rPr>
          <w:sz w:val="24"/>
          <w:lang w:eastAsia="pl-PL"/>
        </w:rPr>
      </w:pPr>
    </w:p>
    <w:p w:rsidR="00AA5949" w:rsidRDefault="000E4105" w:rsidP="000E4105">
      <w:pPr>
        <w:rPr>
          <w:sz w:val="24"/>
          <w:lang w:eastAsia="pl-PL"/>
        </w:rPr>
      </w:pPr>
      <w:r w:rsidRPr="000E4105">
        <w:rPr>
          <w:sz w:val="24"/>
          <w:lang w:eastAsia="pl-PL"/>
        </w:rPr>
        <w:t xml:space="preserve">Jedną </w:t>
      </w:r>
      <w:r>
        <w:rPr>
          <w:sz w:val="24"/>
          <w:lang w:eastAsia="pl-PL"/>
        </w:rPr>
        <w:t>z trudności w edukacji muzycznej osób z zespołem Downa jest</w:t>
      </w:r>
      <w:r w:rsidR="00507D0C">
        <w:rPr>
          <w:sz w:val="24"/>
          <w:lang w:eastAsia="pl-PL"/>
        </w:rPr>
        <w:t>,</w:t>
      </w:r>
      <w:r w:rsidR="00D676AE">
        <w:rPr>
          <w:sz w:val="24"/>
          <w:lang w:eastAsia="pl-PL"/>
        </w:rPr>
        <w:t xml:space="preserve"> zdarzająca się stosunkowo często</w:t>
      </w:r>
      <w:r w:rsidR="00507D0C">
        <w:rPr>
          <w:sz w:val="24"/>
          <w:lang w:eastAsia="pl-PL"/>
        </w:rPr>
        <w:t>,</w:t>
      </w:r>
      <w:r>
        <w:rPr>
          <w:sz w:val="24"/>
          <w:lang w:eastAsia="pl-PL"/>
        </w:rPr>
        <w:t xml:space="preserve"> odmowa podejmowania działań wskazanych przez nauczyciela. Jednocześnie towarzyszy temu wyraźna deklaracja </w:t>
      </w:r>
      <w:r w:rsidR="00507D0C">
        <w:rPr>
          <w:sz w:val="24"/>
          <w:lang w:eastAsia="pl-PL"/>
        </w:rPr>
        <w:t xml:space="preserve">ucznia </w:t>
      </w:r>
      <w:r>
        <w:rPr>
          <w:sz w:val="24"/>
          <w:lang w:eastAsia="pl-PL"/>
        </w:rPr>
        <w:t>chęci brania udziału w zajęciach</w:t>
      </w:r>
      <w:r w:rsidR="00D676AE">
        <w:rPr>
          <w:sz w:val="24"/>
          <w:lang w:eastAsia="pl-PL"/>
        </w:rPr>
        <w:t xml:space="preserve"> i nauki gry</w:t>
      </w:r>
      <w:r>
        <w:rPr>
          <w:sz w:val="24"/>
          <w:lang w:eastAsia="pl-PL"/>
        </w:rPr>
        <w:t xml:space="preserve">. </w:t>
      </w:r>
      <w:r w:rsidR="00507D0C">
        <w:rPr>
          <w:sz w:val="24"/>
          <w:lang w:eastAsia="pl-PL"/>
        </w:rPr>
        <w:t xml:space="preserve">Na zajęcia uczeń przychodzi chętnie, pilnuje terminów, identyfikuje się z tą nauką ale jednocześnie blokuje działania edukacyjne. </w:t>
      </w:r>
      <w:r w:rsidR="00D676AE">
        <w:rPr>
          <w:sz w:val="24"/>
          <w:lang w:eastAsia="pl-PL"/>
        </w:rPr>
        <w:t xml:space="preserve">Wraz z czasem tej edukacji okazywanie uporu traci na sile a często całkowicie zanika. </w:t>
      </w:r>
      <w:r w:rsidR="00AA5949">
        <w:rPr>
          <w:sz w:val="24"/>
          <w:lang w:eastAsia="pl-PL"/>
        </w:rPr>
        <w:t>Już po uzyskaniu kompetencji elementarnych b</w:t>
      </w:r>
      <w:r w:rsidR="00507D0C">
        <w:rPr>
          <w:sz w:val="24"/>
          <w:lang w:eastAsia="pl-PL"/>
        </w:rPr>
        <w:t>ardzo rzadko zdarza się</w:t>
      </w:r>
      <w:r w:rsidR="00AA5949">
        <w:rPr>
          <w:sz w:val="24"/>
          <w:lang w:eastAsia="pl-PL"/>
        </w:rPr>
        <w:t>,</w:t>
      </w:r>
      <w:r w:rsidR="00507D0C">
        <w:rPr>
          <w:sz w:val="24"/>
          <w:lang w:eastAsia="pl-PL"/>
        </w:rPr>
        <w:t xml:space="preserve"> by uczeń </w:t>
      </w:r>
      <w:r w:rsidR="00AA5949">
        <w:rPr>
          <w:sz w:val="24"/>
          <w:lang w:eastAsia="pl-PL"/>
        </w:rPr>
        <w:t xml:space="preserve">odmawiał publicznego występu we własnym środowisku. </w:t>
      </w:r>
    </w:p>
    <w:p w:rsidR="00507D0C" w:rsidRDefault="00D676AE" w:rsidP="000E4105">
      <w:pPr>
        <w:rPr>
          <w:color w:val="FF0000"/>
          <w:sz w:val="24"/>
          <w:lang w:eastAsia="pl-PL"/>
        </w:rPr>
      </w:pPr>
      <w:r>
        <w:rPr>
          <w:sz w:val="24"/>
          <w:lang w:eastAsia="pl-PL"/>
        </w:rPr>
        <w:t>Zestawienie zawiera kompilację różnych tekstów opublikowanych w Internecie na temat uporu</w:t>
      </w:r>
      <w:r w:rsidR="00507D0C">
        <w:rPr>
          <w:sz w:val="24"/>
          <w:lang w:eastAsia="pl-PL"/>
        </w:rPr>
        <w:t xml:space="preserve"> dziecka. </w:t>
      </w:r>
      <w:r w:rsidRPr="00D676AE">
        <w:rPr>
          <w:color w:val="FF0000"/>
          <w:sz w:val="24"/>
          <w:lang w:eastAsia="pl-PL"/>
        </w:rPr>
        <w:t xml:space="preserve"> </w:t>
      </w:r>
    </w:p>
    <w:p w:rsidR="000E4105" w:rsidRDefault="00D676AE" w:rsidP="000E4105">
      <w:pPr>
        <w:rPr>
          <w:color w:val="FF0000"/>
          <w:sz w:val="24"/>
          <w:lang w:eastAsia="pl-PL"/>
        </w:rPr>
      </w:pPr>
      <w:r w:rsidRPr="00D676AE">
        <w:rPr>
          <w:color w:val="FF0000"/>
          <w:sz w:val="24"/>
          <w:lang w:eastAsia="pl-PL"/>
        </w:rPr>
        <w:t>Materiał ten ma charakter poglądowy i wymaga weryfikacji przez psychologów zajmujących się tym zagadnieniem.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6"/>
        <w:gridCol w:w="45"/>
      </w:tblGrid>
      <w:tr w:rsidR="00C47E78" w:rsidTr="00C47E7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C47E78" w:rsidRPr="00507D0C" w:rsidRDefault="00507D0C" w:rsidP="00507D0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sz w:val="24"/>
                <w:lang w:eastAsia="pl-PL"/>
              </w:rPr>
              <w:t>Ź</w:t>
            </w:r>
            <w:r w:rsidRPr="00507D0C">
              <w:rPr>
                <w:sz w:val="24"/>
                <w:lang w:eastAsia="pl-PL"/>
              </w:rPr>
              <w:t xml:space="preserve">ródła: </w:t>
            </w:r>
          </w:p>
        </w:tc>
      </w:tr>
      <w:tr w:rsidR="00C47E78" w:rsidRPr="00110D40" w:rsidTr="00C47E78">
        <w:trPr>
          <w:tblCellSpacing w:w="15" w:type="dxa"/>
        </w:trPr>
        <w:tc>
          <w:tcPr>
            <w:tcW w:w="0" w:type="auto"/>
            <w:gridSpan w:val="2"/>
            <w:hideMark/>
          </w:tcPr>
          <w:p w:rsidR="00E3163C" w:rsidRPr="00394506" w:rsidRDefault="00E3163C" w:rsidP="00E3163C">
            <w:pPr>
              <w:spacing w:before="240" w:line="240" w:lineRule="auto"/>
              <w:jc w:val="both"/>
              <w:rPr>
                <w:sz w:val="16"/>
              </w:rPr>
            </w:pPr>
            <w:hyperlink r:id="rId7" w:history="1">
              <w:r w:rsidRPr="00394506">
                <w:rPr>
                  <w:rStyle w:val="Hipercze"/>
                  <w:sz w:val="16"/>
                </w:rPr>
                <w:t>http://www.we-dwoje.pl/skad;sie;bierze;upor;u;dziecka,artykul,13919.html</w:t>
              </w:r>
            </w:hyperlink>
          </w:p>
          <w:p w:rsidR="00E3163C" w:rsidRPr="00394506" w:rsidRDefault="00E3163C" w:rsidP="00E3163C">
            <w:pPr>
              <w:spacing w:before="240" w:line="240" w:lineRule="auto"/>
              <w:jc w:val="both"/>
              <w:rPr>
                <w:sz w:val="18"/>
                <w:szCs w:val="24"/>
              </w:rPr>
            </w:pPr>
            <w:hyperlink r:id="rId8" w:history="1">
              <w:r w:rsidRPr="00394506">
                <w:rPr>
                  <w:rStyle w:val="Hipercze"/>
                  <w:sz w:val="18"/>
                  <w:szCs w:val="24"/>
                </w:rPr>
                <w:t>http://kobieta.wp.pl/kat,26337,title,Sposob-na-uparte-dziecko,wid,11690336,wiadomosc.html?ticaid=111eb9</w:t>
              </w:r>
            </w:hyperlink>
          </w:p>
          <w:p w:rsidR="00E3163C" w:rsidRPr="00394506" w:rsidRDefault="00E3163C" w:rsidP="00E3163C">
            <w:pPr>
              <w:spacing w:before="240" w:line="240" w:lineRule="auto"/>
              <w:jc w:val="both"/>
              <w:rPr>
                <w:sz w:val="16"/>
              </w:rPr>
            </w:pPr>
            <w:hyperlink r:id="rId9" w:history="1">
              <w:r w:rsidRPr="00394506">
                <w:rPr>
                  <w:rStyle w:val="Hipercze"/>
                  <w:sz w:val="18"/>
                  <w:szCs w:val="24"/>
                </w:rPr>
                <w:t>http://www.rodzice.pl/przedszkolak/wychowanie/Jak-sobie-radzic-z-trudnym-dzieckiem.html</w:t>
              </w:r>
            </w:hyperlink>
          </w:p>
          <w:p w:rsidR="00E3163C" w:rsidRPr="00394506" w:rsidRDefault="00E3163C" w:rsidP="00E3163C">
            <w:pPr>
              <w:spacing w:before="240" w:line="240" w:lineRule="auto"/>
              <w:rPr>
                <w:sz w:val="16"/>
              </w:rPr>
            </w:pPr>
            <w:hyperlink r:id="rId10" w:history="1">
              <w:r w:rsidRPr="00394506">
                <w:rPr>
                  <w:rStyle w:val="Hipercze"/>
                  <w:sz w:val="16"/>
                </w:rPr>
                <w:t>http://www.opoka.org.pl/biblioteka/I/ID/w_sluzbie_04_2010_uparte.html</w:t>
              </w:r>
            </w:hyperlink>
          </w:p>
          <w:p w:rsidR="00E3163C" w:rsidRPr="00394506" w:rsidRDefault="00E3163C" w:rsidP="00E3163C">
            <w:pPr>
              <w:shd w:val="clear" w:color="auto" w:fill="F5F5F5"/>
              <w:spacing w:before="240" w:line="240" w:lineRule="auto"/>
              <w:rPr>
                <w:sz w:val="16"/>
              </w:rPr>
            </w:pPr>
            <w:hyperlink r:id="rId11" w:history="1">
              <w:r w:rsidRPr="00394506">
                <w:rPr>
                  <w:rStyle w:val="Hipercze"/>
                  <w:sz w:val="16"/>
                </w:rPr>
                <w:t>http://www.edukacja.edux.pl/p-5529-co-rodzic-wiedziec-powinien-jak-ukierunkowac.php</w:t>
              </w:r>
            </w:hyperlink>
          </w:p>
          <w:p w:rsidR="00E3163C" w:rsidRDefault="00E3163C" w:rsidP="00E3163C">
            <w:pPr>
              <w:shd w:val="clear" w:color="auto" w:fill="FFFFFF"/>
              <w:spacing w:before="240" w:line="240" w:lineRule="auto"/>
              <w:rPr>
                <w:rStyle w:val="Hipercze"/>
                <w:sz w:val="16"/>
              </w:rPr>
            </w:pPr>
            <w:hyperlink r:id="rId12" w:history="1">
              <w:r w:rsidRPr="00394506">
                <w:rPr>
                  <w:rStyle w:val="Hipercze"/>
                  <w:sz w:val="16"/>
                </w:rPr>
                <w:t>http://parenting.pl/portal/uparte-dziecko</w:t>
              </w:r>
            </w:hyperlink>
          </w:p>
          <w:p w:rsidR="00E3163C" w:rsidRPr="000E4105" w:rsidRDefault="00E3163C" w:rsidP="00E3163C">
            <w:pPr>
              <w:shd w:val="clear" w:color="auto" w:fill="FFFFFF"/>
              <w:spacing w:after="204" w:line="277" w:lineRule="atLeast"/>
              <w:outlineLvl w:val="0"/>
              <w:rPr>
                <w:sz w:val="16"/>
                <w:szCs w:val="16"/>
              </w:rPr>
            </w:pPr>
            <w:hyperlink r:id="rId13" w:history="1">
              <w:r w:rsidRPr="000E4105">
                <w:rPr>
                  <w:rStyle w:val="Hipercze"/>
                  <w:sz w:val="16"/>
                  <w:szCs w:val="16"/>
                </w:rPr>
                <w:t>https://www.zakatek21.pl/portal/wychowanie/relacje-z-ludmi/200-osobowosc-i-temperament-osob-z-zespolem-downa</w:t>
              </w:r>
            </w:hyperlink>
          </w:p>
          <w:p w:rsidR="00C47E78" w:rsidRPr="00110D40" w:rsidRDefault="00C47E78" w:rsidP="00A725C2"/>
        </w:tc>
      </w:tr>
    </w:tbl>
    <w:p w:rsidR="00642BD7" w:rsidRDefault="00AC7203" w:rsidP="00AC7203">
      <w:pPr>
        <w:pStyle w:val="Nagwek2"/>
        <w:rPr>
          <w:rStyle w:val="Pogrubienie"/>
          <w:b/>
          <w:bCs/>
          <w:szCs w:val="20"/>
          <w:bdr w:val="none" w:sz="0" w:space="0" w:color="auto" w:frame="1"/>
        </w:rPr>
      </w:pPr>
      <w:r w:rsidRPr="00AC7203">
        <w:rPr>
          <w:rStyle w:val="Pogrubienie"/>
          <w:b/>
          <w:bCs/>
          <w:szCs w:val="20"/>
          <w:bdr w:val="none" w:sz="0" w:space="0" w:color="auto" w:frame="1"/>
        </w:rPr>
        <w:t>Cechy uporu</w:t>
      </w:r>
    </w:p>
    <w:p w:rsidR="001C7E2E" w:rsidRPr="007C3A3C" w:rsidRDefault="00102FFA" w:rsidP="007C3A3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3A3C">
        <w:rPr>
          <w:rFonts w:ascii="Times New Roman" w:hAnsi="Times New Roman" w:cs="Times New Roman"/>
        </w:rPr>
        <w:t>Są dwa okresy w życiu dziecka, kiedy na ogół przejawia się upór we wzmożonej formie</w:t>
      </w:r>
      <w:r w:rsidR="007C3A3C">
        <w:rPr>
          <w:rFonts w:ascii="Times New Roman" w:hAnsi="Times New Roman" w:cs="Times New Roman"/>
        </w:rPr>
        <w:t>: okres poniemowlęcy i okres dorastania</w:t>
      </w:r>
      <w:r w:rsidRPr="007C3A3C">
        <w:rPr>
          <w:rFonts w:ascii="Times New Roman" w:hAnsi="Times New Roman" w:cs="Times New Roman"/>
        </w:rPr>
        <w:t xml:space="preserve">. </w:t>
      </w:r>
    </w:p>
    <w:p w:rsidR="00102FFA" w:rsidRDefault="00102FFA" w:rsidP="007C3A3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3A3C">
        <w:rPr>
          <w:rFonts w:ascii="Times New Roman" w:hAnsi="Times New Roman" w:cs="Times New Roman"/>
        </w:rPr>
        <w:t xml:space="preserve">W okresie poniemowlęcym, </w:t>
      </w:r>
      <w:r w:rsidR="007C3A3C">
        <w:rPr>
          <w:rFonts w:ascii="Times New Roman" w:hAnsi="Times New Roman" w:cs="Times New Roman"/>
        </w:rPr>
        <w:t xml:space="preserve">przedszkolnym </w:t>
      </w:r>
      <w:r w:rsidRPr="007C3A3C">
        <w:rPr>
          <w:rFonts w:ascii="Times New Roman" w:hAnsi="Times New Roman" w:cs="Times New Roman"/>
        </w:rPr>
        <w:t>pod koniec 3 roku życia i na początku 4, gdy dziecko odkrywa swoje „ja”, wyodrębnia siebie spośród otoczenia, odkrywa swoją wolę i w związku z tym przejawia przekorę w stosunku do wychowawców</w:t>
      </w:r>
      <w:r w:rsidR="007C3A3C">
        <w:rPr>
          <w:rFonts w:ascii="Times New Roman" w:hAnsi="Times New Roman" w:cs="Times New Roman"/>
        </w:rPr>
        <w:t xml:space="preserve">. </w:t>
      </w:r>
      <w:r w:rsidRPr="007C3A3C">
        <w:rPr>
          <w:rFonts w:ascii="Times New Roman" w:hAnsi="Times New Roman" w:cs="Times New Roman"/>
        </w:rPr>
        <w:t xml:space="preserve"> Są to </w:t>
      </w:r>
      <w:r w:rsidR="007C3A3C">
        <w:rPr>
          <w:rFonts w:ascii="Times New Roman" w:hAnsi="Times New Roman" w:cs="Times New Roman"/>
        </w:rPr>
        <w:t xml:space="preserve">działania zmierzające do </w:t>
      </w:r>
      <w:r w:rsidRPr="007C3A3C">
        <w:rPr>
          <w:rFonts w:ascii="Times New Roman" w:hAnsi="Times New Roman" w:cs="Times New Roman"/>
        </w:rPr>
        <w:t xml:space="preserve"> jego usamodzielnienia</w:t>
      </w:r>
      <w:r w:rsidR="007C3A3C">
        <w:rPr>
          <w:rFonts w:ascii="Times New Roman" w:hAnsi="Times New Roman" w:cs="Times New Roman"/>
        </w:rPr>
        <w:t xml:space="preserve">. Samodzielność jest celem procesu wychowawczego. </w:t>
      </w:r>
    </w:p>
    <w:p w:rsidR="004A0365" w:rsidRDefault="004A0365" w:rsidP="007C3A3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3A3C">
        <w:rPr>
          <w:rFonts w:ascii="Times New Roman" w:hAnsi="Times New Roman" w:cs="Times New Roman"/>
        </w:rPr>
        <w:t xml:space="preserve">Podobne trudności związane z naturalnym rozwojem dziecka wystąpią w sposób wzmożony w okresie jego dojrzewania i to także na tle procesu usamodzielnienia i władania samym sobą. </w:t>
      </w:r>
    </w:p>
    <w:p w:rsidR="00C05940" w:rsidRDefault="00C05940" w:rsidP="00C05940">
      <w:pPr>
        <w:pStyle w:val="Akapitzlist"/>
        <w:numPr>
          <w:ilvl w:val="0"/>
          <w:numId w:val="11"/>
        </w:numPr>
        <w:rPr>
          <w:sz w:val="24"/>
        </w:rPr>
      </w:pPr>
      <w:r w:rsidRPr="00C05940">
        <w:rPr>
          <w:sz w:val="24"/>
          <w:u w:val="single"/>
        </w:rPr>
        <w:lastRenderedPageBreak/>
        <w:t>Pewne rodzaje zachowań, częste w przypadku małych dzieci, przedłużają się u osób dorosłych z zespołem Downa.</w:t>
      </w:r>
      <w:r w:rsidRPr="00C05940">
        <w:rPr>
          <w:sz w:val="24"/>
        </w:rPr>
        <w:t xml:space="preserve"> Do takich zachowań należą: zmiana nastroju, rzucanie przedmiotami, oddalanie się i uciekanie w trakcie spacerów czy z miejsca pracy, koncentracją przy pracy przez dłuższy czas, a także bycie nieustępliwym i niełatwym do opanowania. </w:t>
      </w:r>
    </w:p>
    <w:p w:rsidR="00102FFA" w:rsidRDefault="004A0365" w:rsidP="007C3A3C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7C3A3C">
        <w:rPr>
          <w:rFonts w:ascii="Times New Roman" w:eastAsia="Times New Roman" w:hAnsi="Times New Roman" w:cs="Times New Roman"/>
          <w:color w:val="000000"/>
          <w:lang w:eastAsia="pl-PL"/>
        </w:rPr>
        <w:t xml:space="preserve">Upór </w:t>
      </w:r>
      <w:r w:rsidRPr="007C3A3C">
        <w:rPr>
          <w:rFonts w:ascii="Times New Roman" w:eastAsia="Times New Roman" w:hAnsi="Times New Roman" w:cs="Times New Roman"/>
          <w:lang w:eastAsia="pl-PL"/>
        </w:rPr>
        <w:t>przejawiają </w:t>
      </w:r>
      <w:r w:rsidRPr="007C3A3C">
        <w:rPr>
          <w:rFonts w:ascii="Times New Roman" w:eastAsia="Times New Roman" w:hAnsi="Times New Roman" w:cs="Times New Roman"/>
          <w:bCs/>
          <w:lang w:eastAsia="pl-PL"/>
        </w:rPr>
        <w:t>dzieci</w:t>
      </w:r>
      <w:r w:rsidRPr="007C3A3C">
        <w:rPr>
          <w:rFonts w:ascii="Times New Roman" w:eastAsia="Times New Roman" w:hAnsi="Times New Roman" w:cs="Times New Roman"/>
          <w:lang w:eastAsia="pl-PL"/>
        </w:rPr>
        <w:t>,</w:t>
      </w:r>
      <w:r w:rsidRPr="007C3A3C">
        <w:rPr>
          <w:rFonts w:ascii="Times New Roman" w:eastAsia="Times New Roman" w:hAnsi="Times New Roman" w:cs="Times New Roman"/>
          <w:color w:val="000000"/>
          <w:lang w:eastAsia="pl-PL"/>
        </w:rPr>
        <w:t xml:space="preserve"> których pragnienia i dążenia cechuje duża siła. </w:t>
      </w:r>
    </w:p>
    <w:p w:rsidR="00995B2A" w:rsidRDefault="00995B2A" w:rsidP="007C3A3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3A3C">
        <w:rPr>
          <w:rFonts w:ascii="Times New Roman" w:hAnsi="Times New Roman" w:cs="Times New Roman"/>
        </w:rPr>
        <w:t xml:space="preserve">Są sytuacje, w których nie można dopuścić, ażeby dziecko postawiło na swoim ze szkodą np. dla własnego zdrowia czy dla powagi autorytetu rodzicielskiego. Rodzice nie powinni wtedy z nim negocjować. Warto raczej skierować wówczas jego uwagę ku innym przedmiotom, obudzić w nim inne zainteresowanie, stworzyć możliwość innego, własnego wyboru. </w:t>
      </w:r>
    </w:p>
    <w:p w:rsidR="001C7E2E" w:rsidRPr="000E4105" w:rsidRDefault="005D12F6" w:rsidP="00ED47AC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0E4105">
        <w:rPr>
          <w:rFonts w:ascii="Times New Roman" w:hAnsi="Times New Roman" w:cs="Times New Roman"/>
          <w:color w:val="000000"/>
        </w:rPr>
        <w:t>Z uporem wiążą się raczej określenia negatywne: mówimy "ślepy upór" czy "tępy upór". Sprawia to wrażenie, jakby coś "oślepiło" człowieka - nie widzi rzeczy oczywistych dla innych. Poświęca się jakiemuś zajęciu, chociaż mu ono nie wychodzi, albo z uporem odrzuca jakąś propozycję, choć jest dla niego korzystna.</w:t>
      </w:r>
      <w:r w:rsidRPr="000E4105">
        <w:rPr>
          <w:rFonts w:ascii="Times New Roman" w:hAnsi="Times New Roman" w:cs="Times New Roman"/>
          <w:color w:val="000000"/>
        </w:rPr>
        <w:br/>
      </w:r>
      <w:r w:rsidR="00AC7203" w:rsidRPr="000E410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E4105">
        <w:rPr>
          <w:rFonts w:ascii="Times New Roman" w:hAnsi="Times New Roman" w:cs="Times New Roman"/>
          <w:color w:val="000000"/>
        </w:rPr>
        <w:br/>
      </w:r>
    </w:p>
    <w:p w:rsidR="00402709" w:rsidRDefault="001C7E2E" w:rsidP="00402709">
      <w:pPr>
        <w:pStyle w:val="Nagwek2"/>
      </w:pPr>
      <w:r>
        <w:t xml:space="preserve">Rozpoznanie przyczyny wyrażania </w:t>
      </w:r>
      <w:r w:rsidR="00402709">
        <w:t>uporu</w:t>
      </w:r>
    </w:p>
    <w:p w:rsidR="007C3A3C" w:rsidRDefault="007C3A3C" w:rsidP="00402709">
      <w:pPr>
        <w:pStyle w:val="Nagwek2"/>
      </w:pPr>
    </w:p>
    <w:p w:rsidR="00995B2A" w:rsidRPr="007C3A3C" w:rsidRDefault="00995B2A" w:rsidP="007C3A3C">
      <w:pPr>
        <w:pStyle w:val="Akapitzlist"/>
        <w:numPr>
          <w:ilvl w:val="0"/>
          <w:numId w:val="10"/>
        </w:numPr>
        <w:rPr>
          <w:u w:val="single"/>
        </w:rPr>
      </w:pPr>
      <w:r>
        <w:t>Nie należy przykładać do kilkulatka własnych norm. Dzieci czują i myślą w odmienny sposób niż dorośli. Dziecko w tym wieku z natury jest uparte i nie lubi ustępować, chce „rządzić</w:t>
      </w:r>
      <w:r w:rsidRPr="00A623E5">
        <w:t>”. Jednocześnie to okres</w:t>
      </w:r>
      <w:r w:rsidRPr="007C3A3C">
        <w:rPr>
          <w:u w:val="single"/>
        </w:rPr>
        <w:t xml:space="preserve"> przeżywania silnych i gwałtownych emocji bez umiejętności ich wyrażania w dopuszczalnej formie.</w:t>
      </w:r>
    </w:p>
    <w:p w:rsidR="00995B2A" w:rsidRPr="007C3A3C" w:rsidRDefault="007C3A3C" w:rsidP="007C3A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C3A3C">
        <w:rPr>
          <w:rFonts w:ascii="Times New Roman" w:hAnsi="Times New Roman" w:cs="Times New Roman"/>
          <w:color w:val="000000"/>
        </w:rPr>
        <w:t xml:space="preserve">Trudno </w:t>
      </w:r>
      <w:r w:rsidR="00412C5B" w:rsidRPr="007C3A3C">
        <w:rPr>
          <w:rFonts w:ascii="Times New Roman" w:hAnsi="Times New Roman" w:cs="Times New Roman"/>
          <w:color w:val="000000"/>
        </w:rPr>
        <w:t>jest zrozumieć</w:t>
      </w:r>
      <w:r w:rsidR="00A623E5" w:rsidRPr="007C3A3C">
        <w:rPr>
          <w:rFonts w:ascii="Times New Roman" w:hAnsi="Times New Roman" w:cs="Times New Roman"/>
          <w:color w:val="000000"/>
          <w:u w:val="single"/>
        </w:rPr>
        <w:t xml:space="preserve"> cudzą motywację</w:t>
      </w:r>
      <w:r w:rsidR="00A623E5" w:rsidRPr="007C3A3C">
        <w:rPr>
          <w:rFonts w:ascii="Times New Roman" w:hAnsi="Times New Roman" w:cs="Times New Roman"/>
          <w:color w:val="000000"/>
        </w:rPr>
        <w:t xml:space="preserve">, a szczególnie trudne jest zorientowanie się w motywacji dziecka. Sprawy nieistotne dla dorosłych mogą być dla dziecka niezwykle ważne. Nie zawsze zaś zwierza się ono ze swoich kłopotów, zwłaszcza jeśli rodzice są bardzo zajęci. </w:t>
      </w:r>
    </w:p>
    <w:p w:rsidR="00A623E5" w:rsidRPr="00102FFA" w:rsidRDefault="00A623E5" w:rsidP="007C3A3C">
      <w:pPr>
        <w:pStyle w:val="Akapitzlist"/>
        <w:numPr>
          <w:ilvl w:val="0"/>
          <w:numId w:val="10"/>
        </w:numPr>
      </w:pPr>
      <w:r w:rsidRPr="007C3A3C">
        <w:rPr>
          <w:rFonts w:ascii="Times New Roman" w:hAnsi="Times New Roman" w:cs="Times New Roman"/>
          <w:color w:val="000000"/>
        </w:rPr>
        <w:t xml:space="preserve">Upór może </w:t>
      </w:r>
      <w:r w:rsidRPr="00102FFA">
        <w:t xml:space="preserve">mieć swoje </w:t>
      </w:r>
      <w:r w:rsidRPr="007C3A3C">
        <w:rPr>
          <w:u w:val="single"/>
        </w:rPr>
        <w:t>uzasadnienie, jasne dla danej osoby, a niezrozumiałe</w:t>
      </w:r>
      <w:r w:rsidRPr="00102FFA">
        <w:t xml:space="preserve"> i nieuchwytne dla otoczenia. </w:t>
      </w:r>
    </w:p>
    <w:p w:rsidR="00A623E5" w:rsidRPr="007C3A3C" w:rsidRDefault="00A623E5" w:rsidP="007C3A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C3A3C">
        <w:rPr>
          <w:sz w:val="24"/>
          <w:szCs w:val="24"/>
        </w:rPr>
        <w:t xml:space="preserve">Często okazuje się, że przyczyna </w:t>
      </w:r>
      <w:r w:rsidRPr="007C3A3C">
        <w:rPr>
          <w:sz w:val="24"/>
          <w:szCs w:val="24"/>
          <w:u w:val="single"/>
        </w:rPr>
        <w:t>uporu jest inna, niż przypuszczaliśmy</w:t>
      </w:r>
      <w:r w:rsidRPr="007C3A3C">
        <w:rPr>
          <w:sz w:val="24"/>
          <w:szCs w:val="24"/>
        </w:rPr>
        <w:t>. Może okazać się, że tylko bluzka z lokomotywą nie ma drapiącej metki.</w:t>
      </w:r>
    </w:p>
    <w:p w:rsidR="007C3A3C" w:rsidRDefault="007C3A3C" w:rsidP="007C3A3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7C3A3C">
        <w:rPr>
          <w:rFonts w:ascii="Times New Roman" w:hAnsi="Times New Roman" w:cs="Times New Roman"/>
          <w:color w:val="000000"/>
        </w:rPr>
        <w:t xml:space="preserve">Człowiek uznany za upartego może zupełnie inaczej oceniać sprawę. Może np. znajdować się w </w:t>
      </w:r>
      <w:r w:rsidRPr="007C3A3C">
        <w:rPr>
          <w:rFonts w:ascii="Times New Roman" w:hAnsi="Times New Roman" w:cs="Times New Roman"/>
          <w:color w:val="000000"/>
          <w:u w:val="single"/>
        </w:rPr>
        <w:t>skomplikowanej sytuacji, zmuszającej go do takiego a nie innego wyboru</w:t>
      </w:r>
      <w:r w:rsidRPr="007C3A3C">
        <w:rPr>
          <w:rFonts w:ascii="Times New Roman" w:hAnsi="Times New Roman" w:cs="Times New Roman"/>
          <w:color w:val="000000"/>
        </w:rPr>
        <w:t>, a nie zamierza wtajemniczać innych w swoje osobiste sprawy. Co dla innych jest uporem, dla niego nie jest pozbawione logiki i sensu.</w:t>
      </w:r>
    </w:p>
    <w:p w:rsidR="00C50DAD" w:rsidRDefault="00C50DAD" w:rsidP="007C3A3C">
      <w:pPr>
        <w:pStyle w:val="Akapitzlist"/>
        <w:numPr>
          <w:ilvl w:val="0"/>
          <w:numId w:val="10"/>
        </w:numPr>
        <w:rPr>
          <w:lang w:eastAsia="pl-PL"/>
        </w:rPr>
      </w:pPr>
      <w:r w:rsidRPr="00102FFA">
        <w:rPr>
          <w:lang w:eastAsia="pl-PL"/>
        </w:rPr>
        <w:t xml:space="preserve">Często upór dziecka jest mechanizmem ochronnym wobec </w:t>
      </w:r>
      <w:r w:rsidRPr="007C3A3C">
        <w:rPr>
          <w:u w:val="single"/>
          <w:lang w:eastAsia="pl-PL"/>
        </w:rPr>
        <w:t xml:space="preserve">nadopiekuńczości </w:t>
      </w:r>
      <w:r w:rsidRPr="00102FFA">
        <w:rPr>
          <w:lang w:eastAsia="pl-PL"/>
        </w:rPr>
        <w:t>rodzica. Trzymanie się swojego zdania może być dla dziecka jedynym sposobem na wyrażenie siebie i swojej osobowości w starciu z dominującym dorosłym.</w:t>
      </w:r>
    </w:p>
    <w:p w:rsidR="007C3A3C" w:rsidRPr="00EC16C2" w:rsidRDefault="007C3A3C" w:rsidP="007C3A3C">
      <w:pPr>
        <w:pStyle w:val="Akapitzlist"/>
        <w:numPr>
          <w:ilvl w:val="0"/>
          <w:numId w:val="10"/>
        </w:numPr>
        <w:rPr>
          <w:u w:val="single"/>
        </w:rPr>
      </w:pPr>
      <w:r w:rsidRPr="00102FFA">
        <w:t xml:space="preserve">Upór może być także </w:t>
      </w:r>
      <w:r w:rsidRPr="007C3A3C">
        <w:rPr>
          <w:u w:val="single"/>
        </w:rPr>
        <w:t>protestem przeciwko domaganiu się ślepego posłuszeństwa</w:t>
      </w:r>
      <w:r w:rsidRPr="00102FFA">
        <w:t xml:space="preserve">, </w:t>
      </w:r>
      <w:r w:rsidRPr="00EC16C2">
        <w:rPr>
          <w:u w:val="single"/>
        </w:rPr>
        <w:t>może świadczyć o nieuświadomionym konflikcie.</w:t>
      </w:r>
    </w:p>
    <w:p w:rsidR="00102FFA" w:rsidRPr="00102FFA" w:rsidRDefault="00C50DAD" w:rsidP="007C3A3C">
      <w:pPr>
        <w:pStyle w:val="Akapitzlist"/>
        <w:numPr>
          <w:ilvl w:val="0"/>
          <w:numId w:val="10"/>
        </w:numPr>
      </w:pPr>
      <w:r w:rsidRPr="007C3A3C">
        <w:rPr>
          <w:u w:val="single"/>
        </w:rPr>
        <w:t xml:space="preserve">Niemożność realizowania własnej woli </w:t>
      </w:r>
      <w:r w:rsidRPr="00102FFA">
        <w:t>może przejawić się nieracjonalnym, ślepym uporem. Wówczas dziecko czy dorosły mówi NIE rzeczywiście bez uzasadnienia. Jedynie usunięcie poczucia przymusu może skutecznie rozbroić taką postawę.</w:t>
      </w:r>
    </w:p>
    <w:p w:rsidR="00A623E5" w:rsidRPr="00102FFA" w:rsidRDefault="00A623E5" w:rsidP="007C3A3C">
      <w:pPr>
        <w:pStyle w:val="Akapitzlist"/>
        <w:numPr>
          <w:ilvl w:val="0"/>
          <w:numId w:val="10"/>
        </w:numPr>
      </w:pPr>
      <w:r>
        <w:lastRenderedPageBreak/>
        <w:t>P</w:t>
      </w:r>
      <w:r w:rsidR="00102FFA" w:rsidRPr="00102FFA">
        <w:t xml:space="preserve">ozornie nieuzasadniony </w:t>
      </w:r>
      <w:r w:rsidR="00102FFA" w:rsidRPr="007C3A3C">
        <w:rPr>
          <w:u w:val="single"/>
        </w:rPr>
        <w:t>upór może mieć swoje ukryte cele</w:t>
      </w:r>
      <w:r w:rsidR="00102FFA" w:rsidRPr="00102FFA">
        <w:t xml:space="preserve">. </w:t>
      </w:r>
      <w:r>
        <w:t>T</w:t>
      </w:r>
      <w:r w:rsidR="00102FFA" w:rsidRPr="00102FFA">
        <w:t>rzeba zastanowić się, czy przez swój upór dziecko nie odnosi jednak jakichś korzyści (na przykład zainteresowanie swoją osobą) i czy przypadkiem nie ma na celu tyranizowania otoczenia</w:t>
      </w:r>
      <w:r>
        <w:t xml:space="preserve">, </w:t>
      </w:r>
      <w:r w:rsidRPr="00102FFA">
        <w:t>podporządkowania go swojej woli.</w:t>
      </w:r>
    </w:p>
    <w:p w:rsidR="004A0365" w:rsidRPr="007C3A3C" w:rsidRDefault="004A0365" w:rsidP="007C3A3C">
      <w:pPr>
        <w:pStyle w:val="Akapitzlist"/>
        <w:numPr>
          <w:ilvl w:val="0"/>
          <w:numId w:val="10"/>
        </w:numPr>
        <w:rPr>
          <w:u w:val="single"/>
          <w:lang w:eastAsia="pl-PL"/>
        </w:rPr>
      </w:pPr>
      <w:r w:rsidRPr="007C3A3C">
        <w:rPr>
          <w:u w:val="single"/>
          <w:lang w:eastAsia="pl-PL"/>
        </w:rPr>
        <w:t>Największy upór dzieci wykazują wtedy, gdy czują się bezradne.</w:t>
      </w:r>
    </w:p>
    <w:p w:rsidR="00BB6857" w:rsidRDefault="00BB6857" w:rsidP="007C3A3C">
      <w:pPr>
        <w:pStyle w:val="Akapitzlist"/>
        <w:numPr>
          <w:ilvl w:val="0"/>
          <w:numId w:val="10"/>
        </w:numPr>
      </w:pPr>
      <w:r w:rsidRPr="007C3A3C">
        <w:rPr>
          <w:u w:val="single"/>
        </w:rPr>
        <w:t>Dziecko reaguje wzmożonym uporem, gdy jest zmęczone</w:t>
      </w:r>
      <w:r>
        <w:t>, chore lub głodne.</w:t>
      </w:r>
    </w:p>
    <w:p w:rsidR="00C50DAD" w:rsidRPr="007C3A3C" w:rsidRDefault="00BB6857" w:rsidP="007C3A3C">
      <w:pPr>
        <w:pStyle w:val="Akapitzlist"/>
        <w:numPr>
          <w:ilvl w:val="0"/>
          <w:numId w:val="10"/>
        </w:numPr>
        <w:rPr>
          <w:u w:val="single"/>
        </w:rPr>
      </w:pPr>
      <w:r>
        <w:t xml:space="preserve">Upór </w:t>
      </w:r>
      <w:r w:rsidR="00412C5B">
        <w:t xml:space="preserve">może </w:t>
      </w:r>
      <w:r w:rsidR="00412C5B" w:rsidRPr="00102FFA">
        <w:t>świadczyć</w:t>
      </w:r>
      <w:r w:rsidR="00C50DAD" w:rsidRPr="00102FFA">
        <w:t xml:space="preserve"> o tym, że </w:t>
      </w:r>
      <w:r w:rsidR="00C50DAD" w:rsidRPr="007C3A3C">
        <w:rPr>
          <w:u w:val="single"/>
        </w:rPr>
        <w:t xml:space="preserve">okoliczności były zbyt trudne i że to one sprawują tyranię nad człowiekiem. </w:t>
      </w:r>
    </w:p>
    <w:p w:rsidR="008F533E" w:rsidRPr="00102FFA" w:rsidRDefault="008F533E" w:rsidP="007C3A3C">
      <w:pPr>
        <w:pStyle w:val="Akapitzlist"/>
        <w:numPr>
          <w:ilvl w:val="0"/>
          <w:numId w:val="10"/>
        </w:numPr>
      </w:pPr>
      <w:r w:rsidRPr="00102FFA">
        <w:t xml:space="preserve">W niektórych przypadkach upór ma także </w:t>
      </w:r>
      <w:r w:rsidRPr="007C3A3C">
        <w:rPr>
          <w:u w:val="single"/>
        </w:rPr>
        <w:t>znaczenie symboliczne</w:t>
      </w:r>
      <w:r w:rsidRPr="00102FFA">
        <w:t>.</w:t>
      </w:r>
    </w:p>
    <w:p w:rsidR="000E4105" w:rsidRDefault="000E4105" w:rsidP="00AC7203">
      <w:pPr>
        <w:pStyle w:val="Nagwek2"/>
      </w:pPr>
    </w:p>
    <w:p w:rsidR="00AC7203" w:rsidRDefault="00AC7203" w:rsidP="00AC7203">
      <w:pPr>
        <w:pStyle w:val="Nagwek2"/>
      </w:pPr>
      <w:r>
        <w:t>Strategie łagodzenia skutków uporu</w:t>
      </w:r>
    </w:p>
    <w:p w:rsidR="00412C5B" w:rsidRDefault="00412C5B" w:rsidP="00AC7203">
      <w:pPr>
        <w:pStyle w:val="Nagwek2"/>
      </w:pPr>
    </w:p>
    <w:p w:rsidR="00DB2043" w:rsidRDefault="00BB6857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AC720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ustępujemy 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dziecku </w:t>
      </w:r>
      <w:r w:rsidR="00AC720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dlate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go, że </w:t>
      </w:r>
      <w:r w:rsid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demonstruje upór, czy zachowuje się ze złością, </w:t>
      </w:r>
      <w:r w:rsidR="00E31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krzyczy - </w:t>
      </w:r>
      <w:r w:rsidR="00E3163C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dajmy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</w:t>
      </w:r>
      <w:r w:rsidR="00AC720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do zrozumienia, że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043" w:rsidRPr="001576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takim zachowaniem niczego nie osiągnie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2043" w:rsidRDefault="00394506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6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Chwalmy dobre zachowanie dziecka</w:t>
      </w:r>
      <w:r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zawsze 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wtedy</w:t>
      </w:r>
      <w:r w:rsid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 </w:t>
      </w:r>
      <w:r w:rsidR="00DB2043" w:rsidRP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zachowuje się poprawnie</w:t>
      </w:r>
      <w:r w:rsidR="00DB20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76F5" w:rsidRPr="001576F5" w:rsidRDefault="00842C32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C32">
        <w:rPr>
          <w:rFonts w:ascii="Times New Roman" w:hAnsi="Times New Roman" w:cs="Times New Roman"/>
          <w:color w:val="000000"/>
          <w:sz w:val="24"/>
          <w:szCs w:val="24"/>
        </w:rPr>
        <w:t xml:space="preserve">Upór przełamywany siłą - </w:t>
      </w:r>
      <w:r w:rsidRPr="001576F5">
        <w:rPr>
          <w:rFonts w:ascii="Times New Roman" w:hAnsi="Times New Roman" w:cs="Times New Roman"/>
          <w:color w:val="000000"/>
          <w:sz w:val="24"/>
          <w:szCs w:val="24"/>
          <w:u w:val="single"/>
        </w:rPr>
        <w:t>jedynie się wzmocni</w:t>
      </w:r>
      <w:r w:rsidRPr="00842C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76F5" w:rsidRPr="001576F5" w:rsidRDefault="001576F5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Upór p</w:t>
      </w:r>
      <w:r w:rsidR="00842C32" w:rsidRPr="00842C32">
        <w:rPr>
          <w:rFonts w:ascii="Times New Roman" w:hAnsi="Times New Roman" w:cs="Times New Roman"/>
          <w:color w:val="000000"/>
          <w:sz w:val="24"/>
          <w:szCs w:val="24"/>
        </w:rPr>
        <w:t xml:space="preserve">rzełamać można tylko łagodną, </w:t>
      </w:r>
      <w:r w:rsidR="00842C32" w:rsidRPr="00842C32">
        <w:rPr>
          <w:rFonts w:ascii="Times New Roman" w:hAnsi="Times New Roman" w:cs="Times New Roman"/>
          <w:color w:val="000000"/>
          <w:sz w:val="24"/>
          <w:szCs w:val="24"/>
          <w:u w:val="single"/>
        </w:rPr>
        <w:t>spokojną perswazją</w:t>
      </w:r>
      <w:r w:rsidR="00842C32" w:rsidRPr="00842C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506" w:rsidRPr="00842C32" w:rsidRDefault="00DB2043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Zawsze </w:t>
      </w:r>
      <w:r w:rsidRPr="00842C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panujemy nad emocjami i </w:t>
      </w:r>
      <w:r w:rsidR="00394506" w:rsidRPr="00842C3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mówmy do dziecka spokojnie</w:t>
      </w:r>
      <w:r w:rsidR="00394506"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>, nie krzyczmy.</w:t>
      </w:r>
    </w:p>
    <w:p w:rsidR="007D5A3D" w:rsidRDefault="00DB2043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Spokojne ukazywanie </w:t>
      </w:r>
      <w:r w:rsidR="007D5A3D" w:rsidRPr="007D5A3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obiektywnych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argumentów jest drogą do rozumienia trudnych sytuacji.</w:t>
      </w:r>
    </w:p>
    <w:p w:rsidR="00890251" w:rsidRPr="00890251" w:rsidRDefault="00C12D7F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043" w:rsidRP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Uczymy dziecko </w:t>
      </w:r>
      <w:r w:rsidR="00DB2043" w:rsidRPr="00AC1D6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nazywać emocje i uczucia</w:t>
      </w:r>
      <w:r w:rsidR="00DB2043" w:rsidRP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>, wyposażamy je w słowa wyrażające różne stany emocjonalne. Uczymy nazywać</w:t>
      </w:r>
      <w:r w:rsid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>, werbalizować</w:t>
      </w:r>
      <w:r w:rsidR="00DB2043" w:rsidRP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251" w:rsidRPr="00890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przeżywane uczucia. </w:t>
      </w:r>
      <w:r w:rsidR="00445C4A" w:rsidRPr="00890251">
        <w:rPr>
          <w:rFonts w:ascii="Times New Roman" w:hAnsi="Times New Roman" w:cs="Times New Roman"/>
          <w:sz w:val="24"/>
          <w:szCs w:val="24"/>
        </w:rPr>
        <w:t xml:space="preserve">Trzeba </w:t>
      </w:r>
      <w:r w:rsidR="00445C4A" w:rsidRPr="00AC1D63">
        <w:rPr>
          <w:rFonts w:ascii="Times New Roman" w:hAnsi="Times New Roman" w:cs="Times New Roman"/>
          <w:sz w:val="24"/>
          <w:szCs w:val="24"/>
          <w:u w:val="single"/>
        </w:rPr>
        <w:t>pomagać dziecku zrozumieć, co czuje</w:t>
      </w:r>
      <w:r w:rsidR="00445C4A" w:rsidRPr="00890251">
        <w:rPr>
          <w:rFonts w:ascii="Times New Roman" w:hAnsi="Times New Roman" w:cs="Times New Roman"/>
          <w:sz w:val="24"/>
          <w:szCs w:val="24"/>
        </w:rPr>
        <w:t xml:space="preserve">. </w:t>
      </w:r>
      <w:r w:rsidR="00890251" w:rsidRPr="00890251">
        <w:rPr>
          <w:rFonts w:ascii="Times New Roman" w:hAnsi="Times New Roman" w:cs="Times New Roman"/>
          <w:sz w:val="24"/>
          <w:szCs w:val="24"/>
        </w:rPr>
        <w:t>Zachęcać do wypowiadania się na temat emocji zarówno pozytywnych</w:t>
      </w:r>
      <w:r w:rsidR="00890251">
        <w:rPr>
          <w:rFonts w:ascii="Times New Roman" w:hAnsi="Times New Roman" w:cs="Times New Roman"/>
          <w:sz w:val="24"/>
          <w:szCs w:val="24"/>
        </w:rPr>
        <w:t xml:space="preserve"> a zwłaszcza </w:t>
      </w:r>
      <w:r w:rsidR="00890251" w:rsidRPr="00890251">
        <w:rPr>
          <w:rFonts w:ascii="Times New Roman" w:hAnsi="Times New Roman" w:cs="Times New Roman"/>
          <w:sz w:val="24"/>
          <w:szCs w:val="24"/>
        </w:rPr>
        <w:t xml:space="preserve">negatywnych. </w:t>
      </w:r>
    </w:p>
    <w:p w:rsidR="00890251" w:rsidRDefault="008F533E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90251">
        <w:rPr>
          <w:rFonts w:ascii="Times New Roman" w:hAnsi="Times New Roman" w:cs="Times New Roman"/>
          <w:sz w:val="24"/>
          <w:szCs w:val="24"/>
          <w:lang w:eastAsia="pl-PL"/>
        </w:rPr>
        <w:t xml:space="preserve">Ponieważ upór dziecka ma na celu chronienie się przed byciem kontrolowanym, zadaniem rodzica jest sprawienie, aby dziecko miało poczucie, </w:t>
      </w:r>
      <w:r w:rsidRPr="00842C32">
        <w:rPr>
          <w:rFonts w:ascii="Times New Roman" w:hAnsi="Times New Roman" w:cs="Times New Roman"/>
          <w:sz w:val="24"/>
          <w:szCs w:val="24"/>
          <w:u w:val="single"/>
          <w:lang w:eastAsia="pl-PL"/>
        </w:rPr>
        <w:t>że ma na coś wpływ</w:t>
      </w:r>
      <w:r w:rsidRPr="00890251">
        <w:rPr>
          <w:rFonts w:ascii="Times New Roman" w:hAnsi="Times New Roman" w:cs="Times New Roman"/>
          <w:sz w:val="24"/>
          <w:szCs w:val="24"/>
          <w:lang w:eastAsia="pl-PL"/>
        </w:rPr>
        <w:t>, nawet jeśli tak nie jest</w:t>
      </w:r>
      <w:r w:rsidR="00AC1D6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890251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8F533E" w:rsidRPr="00890251" w:rsidRDefault="008F533E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902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Zamiast wydawania rozkazów należy przedstawić dziecku wybór.</w:t>
      </w:r>
    </w:p>
    <w:p w:rsidR="00445C4A" w:rsidRPr="00445C4A" w:rsidRDefault="00445C4A" w:rsidP="007D5A3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902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Szanuj opinie</w:t>
      </w:r>
      <w:r w:rsidRPr="00445C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swojego dziecka. </w:t>
      </w:r>
    </w:p>
    <w:p w:rsidR="004A0365" w:rsidRPr="00915226" w:rsidRDefault="004A0365" w:rsidP="007D5A3D">
      <w:pPr>
        <w:numPr>
          <w:ilvl w:val="0"/>
          <w:numId w:val="16"/>
        </w:numPr>
        <w:spacing w:line="360" w:lineRule="auto"/>
        <w:ind w:right="24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445C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 dziecko, jak </w:t>
      </w:r>
      <w:r w:rsidRPr="008902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ważne jest dzielenie się</w:t>
      </w:r>
      <w:r w:rsidRPr="00445C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9152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Dla wielu upartych dzieci dawanie stanowi duży problem.</w:t>
      </w:r>
    </w:p>
    <w:p w:rsidR="00890251" w:rsidRDefault="00890251" w:rsidP="007D5A3D">
      <w:pPr>
        <w:pStyle w:val="Akapitzlist"/>
        <w:numPr>
          <w:ilvl w:val="0"/>
          <w:numId w:val="16"/>
        </w:numPr>
        <w:spacing w:line="360" w:lineRule="auto"/>
        <w:ind w:right="24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Własnym przykładem ucz, że </w:t>
      </w:r>
      <w:r w:rsidRPr="00842C3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są sytuacje gdy potrzebny jest kompromis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842C32" w:rsidRPr="00AC1D63" w:rsidRDefault="001C7E2E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5C4A">
        <w:rPr>
          <w:rFonts w:ascii="Times New Roman" w:hAnsi="Times New Roman" w:cs="Times New Roman"/>
          <w:sz w:val="24"/>
          <w:szCs w:val="24"/>
        </w:rPr>
        <w:lastRenderedPageBreak/>
        <w:t xml:space="preserve">Kiedy dziecko ma poczucie, że w pewnych sprawach samo decyduje, w innych </w:t>
      </w:r>
      <w:r w:rsidRPr="00AC1D63">
        <w:rPr>
          <w:rFonts w:ascii="Times New Roman" w:hAnsi="Times New Roman" w:cs="Times New Roman"/>
          <w:sz w:val="24"/>
          <w:szCs w:val="24"/>
          <w:u w:val="single"/>
        </w:rPr>
        <w:t xml:space="preserve">łatwiej idzie na kompromis. </w:t>
      </w:r>
    </w:p>
    <w:p w:rsidR="001C7E2E" w:rsidRDefault="001C7E2E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A3D">
        <w:rPr>
          <w:rFonts w:ascii="Times New Roman" w:hAnsi="Times New Roman" w:cs="Times New Roman"/>
          <w:sz w:val="24"/>
          <w:szCs w:val="24"/>
          <w:u w:val="single"/>
        </w:rPr>
        <w:t xml:space="preserve">Lepiej </w:t>
      </w:r>
      <w:r w:rsidR="007D5A3D" w:rsidRPr="007D5A3D">
        <w:rPr>
          <w:rFonts w:ascii="Times New Roman" w:hAnsi="Times New Roman" w:cs="Times New Roman"/>
          <w:sz w:val="24"/>
          <w:szCs w:val="24"/>
          <w:u w:val="single"/>
        </w:rPr>
        <w:t>mówić</w:t>
      </w:r>
      <w:r w:rsidRPr="007D5A3D">
        <w:rPr>
          <w:rFonts w:ascii="Times New Roman" w:hAnsi="Times New Roman" w:cs="Times New Roman"/>
          <w:sz w:val="24"/>
          <w:szCs w:val="24"/>
          <w:u w:val="single"/>
        </w:rPr>
        <w:t>, co robić, zamiast czego nie robić</w:t>
      </w:r>
      <w:r w:rsidRPr="00445C4A">
        <w:rPr>
          <w:rFonts w:ascii="Times New Roman" w:hAnsi="Times New Roman" w:cs="Times New Roman"/>
          <w:sz w:val="24"/>
          <w:szCs w:val="24"/>
        </w:rPr>
        <w:t>.</w:t>
      </w:r>
    </w:p>
    <w:p w:rsidR="00AC1D63" w:rsidRPr="00445C4A" w:rsidRDefault="00AC1D63" w:rsidP="00AC1D6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ustępuj</w:t>
      </w:r>
      <w:r w:rsidRPr="00445C4A">
        <w:rPr>
          <w:rFonts w:ascii="Times New Roman" w:hAnsi="Times New Roman" w:cs="Times New Roman"/>
          <w:sz w:val="24"/>
          <w:szCs w:val="24"/>
        </w:rPr>
        <w:t xml:space="preserve">, ale też </w:t>
      </w:r>
      <w:r w:rsidRPr="00842C32">
        <w:rPr>
          <w:rFonts w:ascii="Times New Roman" w:hAnsi="Times New Roman" w:cs="Times New Roman"/>
          <w:sz w:val="24"/>
          <w:szCs w:val="24"/>
          <w:u w:val="single"/>
        </w:rPr>
        <w:t>nie zmuszaj go do postępowania wbrew sobie</w:t>
      </w:r>
      <w:r w:rsidRPr="00445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D63" w:rsidRPr="00AC1D63" w:rsidRDefault="00445C4A" w:rsidP="007D5A3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D63">
        <w:rPr>
          <w:rFonts w:ascii="Times New Roman" w:hAnsi="Times New Roman" w:cs="Times New Roman"/>
          <w:sz w:val="24"/>
          <w:szCs w:val="24"/>
          <w:u w:val="single"/>
        </w:rPr>
        <w:t>Nakłanianie go do zrobienia czegoś, czego nie chce, nasili</w:t>
      </w:r>
      <w:r w:rsidR="00EC1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1D63">
        <w:rPr>
          <w:rFonts w:ascii="Times New Roman" w:hAnsi="Times New Roman" w:cs="Times New Roman"/>
          <w:sz w:val="24"/>
          <w:szCs w:val="24"/>
          <w:u w:val="single"/>
        </w:rPr>
        <w:t xml:space="preserve"> opór</w:t>
      </w:r>
      <w:r w:rsidR="00AC1D63" w:rsidRPr="00AC1D6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C1D63" w:rsidRDefault="00445C4A" w:rsidP="00AC1D6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D63">
        <w:rPr>
          <w:rFonts w:ascii="Times New Roman" w:hAnsi="Times New Roman" w:cs="Times New Roman"/>
          <w:sz w:val="24"/>
          <w:szCs w:val="24"/>
        </w:rPr>
        <w:t xml:space="preserve">Nigdy </w:t>
      </w:r>
      <w:r w:rsidRPr="00AC1D63">
        <w:rPr>
          <w:rFonts w:ascii="Times New Roman" w:hAnsi="Times New Roman" w:cs="Times New Roman"/>
          <w:sz w:val="24"/>
          <w:szCs w:val="24"/>
          <w:u w:val="single"/>
        </w:rPr>
        <w:t>nie łam woli dziecka</w:t>
      </w:r>
      <w:r w:rsidRPr="00AC1D63">
        <w:rPr>
          <w:rFonts w:ascii="Times New Roman" w:hAnsi="Times New Roman" w:cs="Times New Roman"/>
          <w:sz w:val="24"/>
          <w:szCs w:val="24"/>
        </w:rPr>
        <w:t xml:space="preserve">. Zacznie zachowywać się jeszcze gorzej. </w:t>
      </w:r>
    </w:p>
    <w:p w:rsidR="00842C32" w:rsidRPr="00AC1D63" w:rsidRDefault="00890251" w:rsidP="00AC1D63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D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Pamiętaj, że to tylko dziecko, </w:t>
      </w:r>
      <w:r w:rsidRPr="00AC1D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ostatnie zdanie należy do rodzica</w:t>
      </w:r>
      <w:r w:rsidRPr="00AC1D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890251" w:rsidRDefault="00890251" w:rsidP="00890251">
      <w:pPr>
        <w:numPr>
          <w:ilvl w:val="0"/>
          <w:numId w:val="16"/>
        </w:numPr>
        <w:spacing w:line="360" w:lineRule="auto"/>
        <w:ind w:right="24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45C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 </w:t>
      </w:r>
      <w:hyperlink r:id="rId14" w:history="1">
        <w:r w:rsidRPr="009152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zachowanie dziecka</w:t>
        </w:r>
      </w:hyperlink>
      <w:r w:rsidRPr="00915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445C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zaczyna cię przerastać, potraktuj je w taki sposób, jak podszedłbyś do cudzego dziecka. Zachowaj spokój i nie wdawaj się w dyskusje.</w:t>
      </w:r>
    </w:p>
    <w:p w:rsidR="005F15BE" w:rsidRPr="000E4105" w:rsidRDefault="005F15BE" w:rsidP="000E4105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Przeobrażenie uporu w motywację do działania</w:t>
      </w:r>
    </w:p>
    <w:p w:rsidR="005F15BE" w:rsidRPr="000E4105" w:rsidRDefault="005F15BE" w:rsidP="000E4105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0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Motywacja zadaniowa – co będę z tego miał</w:t>
      </w:r>
      <w:r w:rsidR="00D237B5" w:rsidRPr="000E4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15BE" w:rsidRPr="000E4105" w:rsidRDefault="005F15BE" w:rsidP="000E4105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0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Motywacja społeczna – co o mnie inni będą myśleli, jak będę spostrzegany, jaką zajmę pozycję</w:t>
      </w:r>
    </w:p>
    <w:p w:rsidR="00AA5949" w:rsidRDefault="00AA5949" w:rsidP="007D5A3D">
      <w:pPr>
        <w:pStyle w:val="Nagwek2"/>
        <w:spacing w:before="0" w:beforeAutospacing="0" w:after="200" w:afterAutospacing="0"/>
      </w:pPr>
    </w:p>
    <w:p w:rsidR="00676764" w:rsidRDefault="00676764" w:rsidP="007D5A3D">
      <w:pPr>
        <w:pStyle w:val="Nagwek2"/>
        <w:spacing w:before="0" w:beforeAutospacing="0" w:after="200" w:afterAutospacing="0"/>
      </w:pPr>
      <w:bookmarkStart w:id="0" w:name="_GoBack"/>
      <w:bookmarkEnd w:id="0"/>
      <w:r>
        <w:t>Przeobrażenie uporu w zaletę</w:t>
      </w:r>
    </w:p>
    <w:p w:rsidR="005D12F6" w:rsidRPr="00394506" w:rsidRDefault="00842C32" w:rsidP="00394506">
      <w:pPr>
        <w:pStyle w:val="Akapitzlist"/>
        <w:numPr>
          <w:ilvl w:val="0"/>
          <w:numId w:val="14"/>
        </w:numPr>
        <w:rPr>
          <w:sz w:val="24"/>
        </w:rPr>
      </w:pPr>
      <w:r>
        <w:rPr>
          <w:lang w:eastAsia="pl-PL"/>
        </w:rPr>
        <w:t>"</w:t>
      </w:r>
      <w:r w:rsidR="00676764" w:rsidRPr="00102FFA">
        <w:rPr>
          <w:lang w:eastAsia="pl-PL"/>
        </w:rPr>
        <w:t xml:space="preserve">Jeśli jednak dziecko jest już starsze i nadal wykazuje dużo uporu, warto pomóc mu przekształcić go w wytrwałość, która przyda się w dorosłym życiu. </w:t>
      </w:r>
      <w:r w:rsidR="005D12F6" w:rsidRPr="00394506">
        <w:rPr>
          <w:sz w:val="24"/>
        </w:rPr>
        <w:t>Nie wykorzeniaj u dziecka cech uciążliwych w dzieciństwie, ale u dorosłych świadczących o sile charakteru i uważanych za atut. Z upartego malca może wyrosnąć stanowczy, pewny siebie, zdecydowany i wytrwały dorosły.</w:t>
      </w:r>
      <w:r>
        <w:rPr>
          <w:sz w:val="24"/>
        </w:rPr>
        <w:t>"</w:t>
      </w:r>
    </w:p>
    <w:p w:rsidR="00E3163C" w:rsidRDefault="00842C32" w:rsidP="00394506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"</w:t>
      </w:r>
      <w:r w:rsidR="00102FFA" w:rsidRPr="00102FFA">
        <w:rPr>
          <w:lang w:eastAsia="pl-PL"/>
        </w:rPr>
        <w:t>Pogódź się z tym, że upór to część osobowości twojego dziecka. Nie próbuj go zmieniać, postaraj się zaakceptować swoje dziecko takie, jakim jest. Spróbuj dostrzec pozytywną stronę uporu swojego dziecka.  Wspieraj swoje dziecko, z upartego malucha może wyrosnąć asertywny dorosły.</w:t>
      </w:r>
      <w:r>
        <w:rPr>
          <w:lang w:eastAsia="pl-PL"/>
        </w:rPr>
        <w:t>"</w:t>
      </w:r>
    </w:p>
    <w:p w:rsidR="00E3163C" w:rsidRDefault="00E3163C">
      <w:pPr>
        <w:rPr>
          <w:lang w:eastAsia="pl-PL"/>
        </w:rPr>
      </w:pPr>
      <w:r>
        <w:rPr>
          <w:lang w:eastAsia="pl-PL"/>
        </w:rPr>
        <w:br w:type="page"/>
      </w:r>
    </w:p>
    <w:p w:rsidR="005D12F6" w:rsidRDefault="001049B6" w:rsidP="001049B6">
      <w:pPr>
        <w:pStyle w:val="Nagwek1"/>
      </w:pPr>
      <w:r>
        <w:lastRenderedPageBreak/>
        <w:t>Inne niedyspozycje</w:t>
      </w:r>
    </w:p>
    <w:p w:rsidR="003E576E" w:rsidRDefault="003E576E" w:rsidP="00EB070C">
      <w:pPr>
        <w:ind w:left="360"/>
      </w:pPr>
      <w:r w:rsidRPr="003E576E">
        <w:t xml:space="preserve">O </w:t>
      </w:r>
      <w:r w:rsidR="00EC16C2">
        <w:t>dzieciach agresywnych</w:t>
      </w:r>
      <w:r w:rsidRPr="003E576E">
        <w:br/>
      </w:r>
      <w:r w:rsidRPr="003E576E">
        <w:br/>
        <w:t>• Jeśli </w:t>
      </w:r>
      <w:r w:rsidRPr="00EB070C">
        <w:rPr>
          <w:bCs/>
        </w:rPr>
        <w:t>dziecko</w:t>
      </w:r>
      <w:r w:rsidRPr="005E10C9">
        <w:t> </w:t>
      </w:r>
      <w:r w:rsidRPr="003E576E">
        <w:t>przejawia skłonność do agresji, nie wolno karać go surowo, nie wolno stosować zwłaszcza kar fizycznych.</w:t>
      </w:r>
      <w:r w:rsidRPr="003E576E">
        <w:br/>
        <w:t>• Kary fizyczne wzmacniają agresywne zachowanie dziecka. Dziecko bite przez rodziców, bije swoich rówieśników, naśladując w ten sposób postępowanie dorosłych.</w:t>
      </w:r>
      <w:r w:rsidRPr="003E576E">
        <w:br/>
        <w:t>• Wytworzeniu postawy agresywnej sprzyja atmosfera nieporozumień i kłótni, w jakiej żyje dziecko. Uczmy dziecko zaspokajania swoich potrzeb bez stosowania siły i przemocy.</w:t>
      </w:r>
      <w:r w:rsidRPr="003E576E">
        <w:br/>
        <w:t>• Od najmłodszych lat wdrażamy dziecko do zgodnego obcowania z rówieśnikami, uczymy je współdziałania, współczucia, niesienia pomocy.</w:t>
      </w:r>
      <w:r w:rsidRPr="003E576E">
        <w:br/>
      </w:r>
    </w:p>
    <w:p w:rsidR="003E576E" w:rsidRDefault="003E576E" w:rsidP="00EB070C">
      <w:pPr>
        <w:ind w:left="360"/>
      </w:pPr>
      <w:r w:rsidRPr="003E576E">
        <w:t>O dzieciach nieśmiałych</w:t>
      </w:r>
      <w:r w:rsidRPr="003E576E">
        <w:br/>
      </w:r>
      <w:r w:rsidRPr="003E576E">
        <w:br/>
        <w:t>• Pamiętajmy, że jeśli dziecko rzadko przebywa w towarzystwie rówieśników, nie potrafi nawiązać z nimi kontaktu nawet, jeśli tego bardzo pragnie.</w:t>
      </w:r>
      <w:r w:rsidRPr="003E576E">
        <w:br/>
        <w:t>• Stosunek dziecka do samego siebie, jego ocena własnych zdolności i możliwości zależy przede wszystkim od tego, jak oceniają go dorośli, zwłaszcza matka i ojciec.</w:t>
      </w:r>
      <w:r w:rsidRPr="003E576E">
        <w:br/>
        <w:t>• Jeżeli dziecko słyszy często ujemne uwagi o swoim zachowaniu, o swoich uzdolnieniach, uzdolnieniach swojej urodzie, nabywa przekonania, że jest od innych gorsze, mniej warte, nabiera poczucia niższości.</w:t>
      </w:r>
      <w:r w:rsidRPr="003E576E">
        <w:br/>
        <w:t>• Nieśmiałość wynika z przekonania dziecka o tym, że jest od innych gorsze, mniej zręczne, mniej ładne, mniej mądre i z lęku, że inne dzieci je wyśmieją, odrzucą lub skrzywdzą.</w:t>
      </w:r>
      <w:r w:rsidRPr="003E576E">
        <w:br/>
        <w:t>• Nieśmiałość to cecha niepożądana, kłopotliwa dla dziecka i jego otoczenia.</w:t>
      </w:r>
      <w:r w:rsidRPr="003E576E">
        <w:br/>
        <w:t>• Poczucie mniejszej wartości i lęk w sytuacjach społecznych powstałe w latach dziecięcych utrzymują się często przez całe życie. Rodzice powinni troszczyć się o to, by ich dziecko wierzyło w swoje możliwości, akceptowało siebie i aby chętnie i z łatwością nawiązywało kontakty z otoczeniem.</w:t>
      </w:r>
    </w:p>
    <w:p w:rsidR="00EB070C" w:rsidRDefault="00EB070C" w:rsidP="00EB070C">
      <w:pPr>
        <w:ind w:left="360"/>
      </w:pPr>
    </w:p>
    <w:p w:rsidR="00EB070C" w:rsidRDefault="003E576E" w:rsidP="00EB070C">
      <w:pPr>
        <w:ind w:left="360"/>
        <w:rPr>
          <w:bCs/>
        </w:rPr>
      </w:pPr>
      <w:r w:rsidRPr="003E576E">
        <w:t xml:space="preserve">O </w:t>
      </w:r>
      <w:r w:rsidRPr="00EB070C">
        <w:rPr>
          <w:bCs/>
        </w:rPr>
        <w:t>dzieciach nadpobudliwych</w:t>
      </w:r>
    </w:p>
    <w:p w:rsidR="00412C5B" w:rsidRDefault="003E576E" w:rsidP="00EB070C">
      <w:pPr>
        <w:ind w:left="360"/>
        <w:rPr>
          <w:bCs/>
        </w:rPr>
      </w:pPr>
      <w:r w:rsidRPr="00EB070C">
        <w:rPr>
          <w:bCs/>
        </w:rPr>
        <w:t>Wychowując dziecko nadpobudliwe należy</w:t>
      </w:r>
    </w:p>
    <w:p w:rsidR="003E576E" w:rsidRDefault="00412C5B" w:rsidP="00EB070C">
      <w:pPr>
        <w:ind w:left="360"/>
      </w:pPr>
      <w:r w:rsidRPr="00EB070C">
        <w:rPr>
          <w:bCs/>
        </w:rPr>
        <w:t>• Zapewnić</w:t>
      </w:r>
      <w:r w:rsidR="003E576E" w:rsidRPr="00EB070C">
        <w:rPr>
          <w:bCs/>
        </w:rPr>
        <w:t xml:space="preserve"> mu atmosferę spokoju i bezpieczeństwa oraz rytmiczny plan dnia.</w:t>
      </w:r>
      <w:r w:rsidR="003E576E" w:rsidRPr="00EB070C">
        <w:rPr>
          <w:bCs/>
        </w:rPr>
        <w:br/>
        <w:t>• Poświęcić dziecku codziennie trochę czasu na rozmowę lub wspólną zabawę, ograniczyć mu czas oglądania telewizji.</w:t>
      </w:r>
      <w:r w:rsidR="003E576E" w:rsidRPr="00EB070C">
        <w:rPr>
          <w:bCs/>
        </w:rPr>
        <w:br/>
        <w:t>• Odnosić się do dziecka z wyrozumiałością i cierpliwością, rozumieć, że jego „ niegrzeczność „ nie wynika ze złośliwości, ale z nieumiejętności kontrolowania swojego zachowania.</w:t>
      </w:r>
      <w:r w:rsidR="003E576E" w:rsidRPr="00EB070C">
        <w:rPr>
          <w:bCs/>
        </w:rPr>
        <w:br/>
        <w:t>• Postępować z dzieckiem konsekwentnie, uzgodnić z nim jego stałe obowiązki i kontrolować czy je wykonuje.</w:t>
      </w:r>
      <w:r w:rsidR="003E576E" w:rsidRPr="00EB070C">
        <w:rPr>
          <w:bCs/>
        </w:rPr>
        <w:br/>
        <w:t>• Polecenia dane dziecku formułować krótko i jasno, unikać formy rozkazującej, dostosować je do możliwości dziecka ( początkowo dobrze jest pomagać w wykonaniu).</w:t>
      </w:r>
      <w:r w:rsidR="003E576E" w:rsidRPr="00EB070C">
        <w:rPr>
          <w:bCs/>
        </w:rPr>
        <w:br/>
      </w:r>
      <w:r w:rsidR="003E576E" w:rsidRPr="00EB070C">
        <w:rPr>
          <w:bCs/>
        </w:rPr>
        <w:lastRenderedPageBreak/>
        <w:t>• Nie ograniczać nadmiernie ruchliwości dziecka, jego wzmożoną potrzebę ruchu zaspakajać zabawami ruchowymi na świeżym powietrzu, gimnastyka, tańcem, pływaniem itp.</w:t>
      </w:r>
      <w:r w:rsidR="003E576E" w:rsidRPr="00EB070C">
        <w:rPr>
          <w:bCs/>
        </w:rPr>
        <w:br/>
        <w:t>• Dbać o to, aby dziecko było czymś zajęte. Dla dzieci nadpobudliwych szczególnie wskazane są zabawy tzw. ciche: układanki, loteryjki, wycinanki, malowanie, lepienie itp. (uczą one wytrwałości oraz koncentracji uwagi).</w:t>
      </w:r>
      <w:r w:rsidR="003E576E" w:rsidRPr="00EB070C">
        <w:rPr>
          <w:bCs/>
        </w:rPr>
        <w:br/>
        <w:t>• Zabawy z rówieśnikami organizować pod kontrolą dorosłych niekiedy pomagać dzieciom w wyborze i zaplanowaniu zabawy, interweniować w przypadku konfliktów, zachęcać do zgody).</w:t>
      </w:r>
      <w:r w:rsidR="003E576E" w:rsidRPr="00EB070C">
        <w:rPr>
          <w:bCs/>
        </w:rPr>
        <w:br/>
        <w:t>• Na wzmożoną pobudliwość dziecka reagować spokojnie, stosować metody perswazyjne. Krzyk, bicie, straszenie odnoszą wprawdzie chwilowy skutek, pogłębiają jednak nadpobudliwość dziecka.</w:t>
      </w:r>
      <w:r w:rsidR="003E576E" w:rsidRPr="00EB070C">
        <w:rPr>
          <w:bCs/>
        </w:rPr>
        <w:br/>
        <w:t>• Gdy dziecko przeżywa sytuację konfliktową, nie zostawiać go zbyt długo w napięciu emocjonalnym.</w:t>
      </w:r>
      <w:r w:rsidR="003E576E" w:rsidRPr="00EB070C">
        <w:rPr>
          <w:bCs/>
        </w:rPr>
        <w:br/>
        <w:t>• Chwalić dziecko, gdy jest grzeczne i potrafi się opanować.</w:t>
      </w:r>
      <w:r w:rsidR="003E576E" w:rsidRPr="00EB070C">
        <w:rPr>
          <w:bCs/>
        </w:rPr>
        <w:br/>
        <w:t>• Dziecku nadmiernie pobudzonemu proponować czynności relaksujące leżenia i słuchanie muzyki lub bajki, ciepłą kąpiel lub przytulić je i pogłaskać po głowie itp.</w:t>
      </w:r>
      <w:r w:rsidR="003E576E" w:rsidRPr="00EB070C">
        <w:rPr>
          <w:bCs/>
        </w:rPr>
        <w:br/>
        <w:t>• Dbać o to, aby dziecko zasypiało spokojnie.</w:t>
      </w:r>
      <w:r w:rsidR="003E576E" w:rsidRPr="00EB070C">
        <w:rPr>
          <w:bCs/>
        </w:rPr>
        <w:br/>
      </w:r>
    </w:p>
    <w:p w:rsidR="00E3163C" w:rsidRDefault="003E576E" w:rsidP="00E3163C">
      <w:pPr>
        <w:jc w:val="center"/>
      </w:pPr>
      <w:r>
        <w:rPr>
          <w:sz w:val="24"/>
          <w:szCs w:val="24"/>
        </w:rPr>
        <w:t>///</w:t>
      </w:r>
    </w:p>
    <w:p w:rsidR="00E3163C" w:rsidRDefault="00E3163C" w:rsidP="00EC16C2">
      <w:pPr>
        <w:shd w:val="clear" w:color="auto" w:fill="FFFFFF"/>
        <w:spacing w:before="240" w:line="240" w:lineRule="auto"/>
      </w:pPr>
    </w:p>
    <w:p w:rsidR="0079670E" w:rsidRDefault="0079670E" w:rsidP="00EC16C2">
      <w:pPr>
        <w:shd w:val="clear" w:color="auto" w:fill="FFFFFF"/>
        <w:spacing w:before="240" w:line="240" w:lineRule="auto"/>
      </w:pPr>
    </w:p>
    <w:p w:rsidR="0079670E" w:rsidRDefault="0079670E" w:rsidP="00EC16C2">
      <w:pPr>
        <w:shd w:val="clear" w:color="auto" w:fill="FFFFFF"/>
        <w:spacing w:before="240" w:line="240" w:lineRule="auto"/>
      </w:pPr>
    </w:p>
    <w:p w:rsidR="0079670E" w:rsidRDefault="0079670E" w:rsidP="0079670E">
      <w:pPr>
        <w:pStyle w:val="Nagwek2"/>
      </w:pPr>
    </w:p>
    <w:p w:rsidR="0079670E" w:rsidRDefault="0079670E" w:rsidP="00EC16C2">
      <w:pPr>
        <w:shd w:val="clear" w:color="auto" w:fill="FFFFFF"/>
        <w:spacing w:before="240" w:line="240" w:lineRule="auto"/>
        <w:rPr>
          <w:sz w:val="24"/>
          <w:szCs w:val="24"/>
        </w:rPr>
      </w:pPr>
    </w:p>
    <w:sectPr w:rsidR="0079670E" w:rsidSect="00D840D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D3" w:rsidRDefault="00B93AD3" w:rsidP="008B64F1">
      <w:pPr>
        <w:spacing w:after="0" w:line="240" w:lineRule="auto"/>
      </w:pPr>
      <w:r>
        <w:separator/>
      </w:r>
    </w:p>
  </w:endnote>
  <w:endnote w:type="continuationSeparator" w:id="0">
    <w:p w:rsidR="00B93AD3" w:rsidRDefault="00B93AD3" w:rsidP="008B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816"/>
      <w:docPartObj>
        <w:docPartGallery w:val="Page Numbers (Bottom of Page)"/>
        <w:docPartUnique/>
      </w:docPartObj>
    </w:sdtPr>
    <w:sdtEndPr/>
    <w:sdtContent>
      <w:p w:rsidR="00890251" w:rsidRDefault="00223C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0251" w:rsidRDefault="0089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D3" w:rsidRDefault="00B93AD3" w:rsidP="008B64F1">
      <w:pPr>
        <w:spacing w:after="0" w:line="240" w:lineRule="auto"/>
      </w:pPr>
      <w:r>
        <w:separator/>
      </w:r>
    </w:p>
  </w:footnote>
  <w:footnote w:type="continuationSeparator" w:id="0">
    <w:p w:rsidR="00B93AD3" w:rsidRDefault="00B93AD3" w:rsidP="008B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A4F"/>
    <w:multiLevelType w:val="hybridMultilevel"/>
    <w:tmpl w:val="C4046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771"/>
    <w:multiLevelType w:val="hybridMultilevel"/>
    <w:tmpl w:val="6AC0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9A2"/>
    <w:multiLevelType w:val="multilevel"/>
    <w:tmpl w:val="86E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2127C"/>
    <w:multiLevelType w:val="hybridMultilevel"/>
    <w:tmpl w:val="BD0E7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33BE"/>
    <w:multiLevelType w:val="hybridMultilevel"/>
    <w:tmpl w:val="7292C2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F3D"/>
    <w:multiLevelType w:val="hybridMultilevel"/>
    <w:tmpl w:val="86FAB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2C6"/>
    <w:multiLevelType w:val="multilevel"/>
    <w:tmpl w:val="0F9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37BE2"/>
    <w:multiLevelType w:val="hybridMultilevel"/>
    <w:tmpl w:val="9D823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1942"/>
    <w:multiLevelType w:val="hybridMultilevel"/>
    <w:tmpl w:val="7B803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7DDC"/>
    <w:multiLevelType w:val="hybridMultilevel"/>
    <w:tmpl w:val="72DCF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7D11"/>
    <w:multiLevelType w:val="hybridMultilevel"/>
    <w:tmpl w:val="B5CA7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B1D1A"/>
    <w:multiLevelType w:val="hybridMultilevel"/>
    <w:tmpl w:val="510CB9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03E75"/>
    <w:multiLevelType w:val="hybridMultilevel"/>
    <w:tmpl w:val="1CFEA8A8"/>
    <w:lvl w:ilvl="0" w:tplc="E12023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E4592"/>
    <w:multiLevelType w:val="hybridMultilevel"/>
    <w:tmpl w:val="867254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106A7"/>
    <w:multiLevelType w:val="hybridMultilevel"/>
    <w:tmpl w:val="A8262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F05D3"/>
    <w:multiLevelType w:val="hybridMultilevel"/>
    <w:tmpl w:val="757C7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57A6"/>
    <w:multiLevelType w:val="hybridMultilevel"/>
    <w:tmpl w:val="E9006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D7FC3"/>
    <w:multiLevelType w:val="hybridMultilevel"/>
    <w:tmpl w:val="6D443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A1FCF"/>
    <w:multiLevelType w:val="hybridMultilevel"/>
    <w:tmpl w:val="0714D6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8"/>
  </w:num>
  <w:num w:numId="10">
    <w:abstractNumId w:val="3"/>
  </w:num>
  <w:num w:numId="11">
    <w:abstractNumId w:val="7"/>
  </w:num>
  <w:num w:numId="12">
    <w:abstractNumId w:val="15"/>
  </w:num>
  <w:num w:numId="13">
    <w:abstractNumId w:val="0"/>
  </w:num>
  <w:num w:numId="14">
    <w:abstractNumId w:val="9"/>
  </w:num>
  <w:num w:numId="15">
    <w:abstractNumId w:val="17"/>
  </w:num>
  <w:num w:numId="16">
    <w:abstractNumId w:val="5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58"/>
    <w:rsid w:val="0000469F"/>
    <w:rsid w:val="00085E1F"/>
    <w:rsid w:val="000E4105"/>
    <w:rsid w:val="000E5650"/>
    <w:rsid w:val="00102FFA"/>
    <w:rsid w:val="001049B6"/>
    <w:rsid w:val="00110D40"/>
    <w:rsid w:val="001576F5"/>
    <w:rsid w:val="00175345"/>
    <w:rsid w:val="001B0C32"/>
    <w:rsid w:val="001C7E2E"/>
    <w:rsid w:val="001E0509"/>
    <w:rsid w:val="001F16FE"/>
    <w:rsid w:val="00223CEC"/>
    <w:rsid w:val="002D2D4F"/>
    <w:rsid w:val="002F0911"/>
    <w:rsid w:val="00394506"/>
    <w:rsid w:val="003B4EF6"/>
    <w:rsid w:val="003C1F93"/>
    <w:rsid w:val="003E576E"/>
    <w:rsid w:val="0040065D"/>
    <w:rsid w:val="00402709"/>
    <w:rsid w:val="00412C5B"/>
    <w:rsid w:val="0041547B"/>
    <w:rsid w:val="00425B22"/>
    <w:rsid w:val="00445C4A"/>
    <w:rsid w:val="004953B9"/>
    <w:rsid w:val="004A0365"/>
    <w:rsid w:val="00507D0C"/>
    <w:rsid w:val="00527392"/>
    <w:rsid w:val="005C16E9"/>
    <w:rsid w:val="005C2EA9"/>
    <w:rsid w:val="005D12F6"/>
    <w:rsid w:val="005E10C9"/>
    <w:rsid w:val="005F15BE"/>
    <w:rsid w:val="00613D1E"/>
    <w:rsid w:val="00642BD7"/>
    <w:rsid w:val="00656CD3"/>
    <w:rsid w:val="00676764"/>
    <w:rsid w:val="006B3AD6"/>
    <w:rsid w:val="006D0F58"/>
    <w:rsid w:val="00712DB2"/>
    <w:rsid w:val="00736965"/>
    <w:rsid w:val="00761D57"/>
    <w:rsid w:val="0079670E"/>
    <w:rsid w:val="007C3A3C"/>
    <w:rsid w:val="007D5A3D"/>
    <w:rsid w:val="00842C32"/>
    <w:rsid w:val="00863AAC"/>
    <w:rsid w:val="00890251"/>
    <w:rsid w:val="008B64F1"/>
    <w:rsid w:val="008E36D3"/>
    <w:rsid w:val="008F1F63"/>
    <w:rsid w:val="008F533E"/>
    <w:rsid w:val="0090110D"/>
    <w:rsid w:val="00915226"/>
    <w:rsid w:val="00995B2A"/>
    <w:rsid w:val="00A26ED9"/>
    <w:rsid w:val="00A465BA"/>
    <w:rsid w:val="00A47203"/>
    <w:rsid w:val="00A47FD4"/>
    <w:rsid w:val="00A623E5"/>
    <w:rsid w:val="00A725C2"/>
    <w:rsid w:val="00AA5949"/>
    <w:rsid w:val="00AC1D63"/>
    <w:rsid w:val="00AC7203"/>
    <w:rsid w:val="00B36787"/>
    <w:rsid w:val="00B93AD3"/>
    <w:rsid w:val="00BB6857"/>
    <w:rsid w:val="00BF08C4"/>
    <w:rsid w:val="00C05940"/>
    <w:rsid w:val="00C12D7F"/>
    <w:rsid w:val="00C244E0"/>
    <w:rsid w:val="00C47E78"/>
    <w:rsid w:val="00C50DAD"/>
    <w:rsid w:val="00CE3A58"/>
    <w:rsid w:val="00D14770"/>
    <w:rsid w:val="00D237B5"/>
    <w:rsid w:val="00D676AE"/>
    <w:rsid w:val="00D840D8"/>
    <w:rsid w:val="00D86BA4"/>
    <w:rsid w:val="00DB2043"/>
    <w:rsid w:val="00DE0810"/>
    <w:rsid w:val="00E21C5F"/>
    <w:rsid w:val="00E3163C"/>
    <w:rsid w:val="00EB070C"/>
    <w:rsid w:val="00EC16C2"/>
    <w:rsid w:val="00F54921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DAA2"/>
  <w15:docId w15:val="{1917B5B8-06F5-4BE8-8DA4-8707BCE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40D8"/>
  </w:style>
  <w:style w:type="paragraph" w:styleId="Nagwek1">
    <w:name w:val="heading 1"/>
    <w:basedOn w:val="Normalny"/>
    <w:link w:val="Nagwek1Znak"/>
    <w:uiPriority w:val="9"/>
    <w:qFormat/>
    <w:rsid w:val="00CE3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A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3A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E3A58"/>
    <w:rPr>
      <w:b/>
      <w:bCs/>
    </w:rPr>
  </w:style>
  <w:style w:type="character" w:customStyle="1" w:styleId="apple-converted-space">
    <w:name w:val="apple-converted-space"/>
    <w:basedOn w:val="Domylnaczcionkaakapitu"/>
    <w:rsid w:val="00CE3A58"/>
  </w:style>
  <w:style w:type="character" w:styleId="Hipercze">
    <w:name w:val="Hyperlink"/>
    <w:basedOn w:val="Domylnaczcionkaakapitu"/>
    <w:uiPriority w:val="99"/>
    <w:unhideWhenUsed/>
    <w:rsid w:val="00CE3A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oment">
    <w:name w:val="koment"/>
    <w:basedOn w:val="Normalny"/>
    <w:rsid w:val="008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actor">
    <w:name w:val="redactor"/>
    <w:basedOn w:val="Normalny"/>
    <w:rsid w:val="008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">
    <w:name w:val="copy"/>
    <w:basedOn w:val="Normalny"/>
    <w:rsid w:val="008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-comments">
    <w:name w:val="icon-comments"/>
    <w:basedOn w:val="Domylnaczcionkaakapitu"/>
    <w:rsid w:val="005D12F6"/>
  </w:style>
  <w:style w:type="character" w:styleId="Uwydatnienie">
    <w:name w:val="Emphasis"/>
    <w:basedOn w:val="Domylnaczcionkaakapitu"/>
    <w:uiPriority w:val="20"/>
    <w:qFormat/>
    <w:rsid w:val="005D12F6"/>
    <w:rPr>
      <w:i/>
      <w:iCs/>
    </w:rPr>
  </w:style>
  <w:style w:type="character" w:customStyle="1" w:styleId="score">
    <w:name w:val="score"/>
    <w:basedOn w:val="Domylnaczcionkaakapitu"/>
    <w:rsid w:val="005D12F6"/>
  </w:style>
  <w:style w:type="paragraph" w:customStyle="1" w:styleId="small">
    <w:name w:val="small"/>
    <w:basedOn w:val="Normalny"/>
    <w:rsid w:val="005D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4F1"/>
  </w:style>
  <w:style w:type="paragraph" w:styleId="Stopka">
    <w:name w:val="footer"/>
    <w:basedOn w:val="Normalny"/>
    <w:link w:val="StopkaZnak"/>
    <w:uiPriority w:val="99"/>
    <w:unhideWhenUsed/>
    <w:rsid w:val="008B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4F1"/>
  </w:style>
  <w:style w:type="paragraph" w:styleId="Akapitzlist">
    <w:name w:val="List Paragraph"/>
    <w:basedOn w:val="Normalny"/>
    <w:uiPriority w:val="34"/>
    <w:qFormat/>
    <w:rsid w:val="000E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87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572">
              <w:blockQuote w:val="1"/>
              <w:marLeft w:val="104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158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749">
          <w:marLeft w:val="0"/>
          <w:marRight w:val="0"/>
          <w:marTop w:val="0"/>
          <w:marBottom w:val="0"/>
          <w:divBdr>
            <w:top w:val="single" w:sz="2" w:space="0" w:color="E5E5E5"/>
            <w:left w:val="none" w:sz="0" w:space="12" w:color="auto"/>
            <w:bottom w:val="none" w:sz="0" w:space="10" w:color="auto"/>
            <w:right w:val="none" w:sz="0" w:space="0" w:color="auto"/>
          </w:divBdr>
          <w:divsChild>
            <w:div w:id="968761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71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CCD9BF"/>
            <w:bottom w:val="none" w:sz="0" w:space="0" w:color="auto"/>
            <w:right w:val="single" w:sz="6" w:space="7" w:color="CCD9BF"/>
          </w:divBdr>
          <w:divsChild>
            <w:div w:id="921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307">
                  <w:marLeft w:val="0"/>
                  <w:marRight w:val="0"/>
                  <w:marTop w:val="0"/>
                  <w:marBottom w:val="204"/>
                  <w:divBdr>
                    <w:top w:val="single" w:sz="6" w:space="7" w:color="CCD9BF"/>
                    <w:left w:val="single" w:sz="6" w:space="7" w:color="CCD9BF"/>
                    <w:bottom w:val="single" w:sz="6" w:space="7" w:color="CCD9BF"/>
                    <w:right w:val="single" w:sz="6" w:space="7" w:color="CCD9BF"/>
                  </w:divBdr>
                  <w:divsChild>
                    <w:div w:id="2065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ieta.wp.pl/kat,26337,title,Sposob-na-uparte-dziecko,wid,11690336,wiadomosc.html?ticaid=111eb9" TargetMode="External"/><Relationship Id="rId13" Type="http://schemas.openxmlformats.org/officeDocument/2006/relationships/hyperlink" Target="https://www.zakatek21.pl/portal/wychowanie/relacje-z-ludmi/200-osobowosc-i-temperament-osob-z-zespolem-dow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-dwoje.pl/skad;sie;bierze;upor;u;dziecka,artykul,13919.html" TargetMode="External"/><Relationship Id="rId12" Type="http://schemas.openxmlformats.org/officeDocument/2006/relationships/hyperlink" Target="http://parenting.pl/portal/uparte-dziec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kacja.edux.pl/p-5529-co-rodzic-wiedziec-powinien-jak-ukierunkowac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poka.org.pl/biblioteka/I/ID/w_sluzbie_04_2010_upar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zice.pl/przedszkolak/wychowanie/Jak-sobie-radzic-z-trudnym-dzieckiem.html" TargetMode="External"/><Relationship Id="rId14" Type="http://schemas.openxmlformats.org/officeDocument/2006/relationships/hyperlink" Target="http://parenting.pl/portal/niegrzeczne-zach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4</cp:revision>
  <cp:lastPrinted>2013-12-30T15:21:00Z</cp:lastPrinted>
  <dcterms:created xsi:type="dcterms:W3CDTF">2016-08-07T13:07:00Z</dcterms:created>
  <dcterms:modified xsi:type="dcterms:W3CDTF">2016-08-07T13:26:00Z</dcterms:modified>
</cp:coreProperties>
</file>